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Enter your name:"/>
        <w:tag w:val="Enter your name:"/>
        <w:id w:val="38566187"/>
        <w:placeholder>
          <w:docPart w:val="DD71E74DF16B4F8F84D2CB49A2ADB5C4"/>
        </w:placeholder>
        <w:dataBinding w:prefixMappings="xmlns:ns0='http://purl.org/dc/elements/1.1/' xmlns:ns1='http://schemas.openxmlformats.org/package/2006/metadata/core-properties' " w:xpath="/ns1:coreProperties[1]/ns0:creator[1]" w:storeItemID="{6C3C8BC8-F283-45AE-878A-BAB7291924A1}"/>
        <w15:appearance w15:val="hidden"/>
        <w:text/>
      </w:sdtPr>
      <w:sdtContent>
        <w:p w14:paraId="665F5ACA" w14:textId="522880ED" w:rsidR="0099383E" w:rsidRDefault="00992261" w:rsidP="001C7279">
          <w:pPr>
            <w:pStyle w:val="Title"/>
            <w:spacing w:before="0"/>
          </w:pPr>
          <w:r>
            <w:t>Fabio Correa</w:t>
          </w:r>
        </w:p>
      </w:sdtContent>
    </w:sdt>
    <w:p w14:paraId="732AE680" w14:textId="2C039AE9" w:rsidR="0099383E" w:rsidRDefault="00992261">
      <w:pPr>
        <w:pStyle w:val="Subtitle"/>
      </w:pPr>
      <w:r w:rsidRPr="001C7279">
        <w:t>fabioc@microsoft.com</w:t>
      </w:r>
      <w:r>
        <w:t xml:space="preserve"> | </w:t>
      </w:r>
      <w:r w:rsidRPr="001C7279">
        <w:t>fabio@correax.com</w:t>
      </w:r>
      <w:r>
        <w:br/>
        <w:t>18009 Kalabash Rd, Charlotte, NC 28278</w:t>
      </w:r>
      <w:r w:rsidR="00BA2099">
        <w:t xml:space="preserve">  </w:t>
      </w:r>
      <w:r w:rsidR="00BA2099">
        <w:sym w:font="Symbol" w:char="F0B7"/>
      </w:r>
      <w:r w:rsidR="00BA2099">
        <w:t xml:space="preserve">  </w:t>
      </w:r>
      <w:r>
        <w:t>(910) 930-2254</w:t>
      </w:r>
    </w:p>
    <w:p w14:paraId="4FD9A4A6" w14:textId="2B8D97BD" w:rsidR="0099383E" w:rsidRDefault="00992261">
      <w:pPr>
        <w:pStyle w:val="Subtitle"/>
      </w:pPr>
      <w:r w:rsidRPr="001C7279">
        <w:t>https://www.linkedin.com/in/fabiocorrea</w:t>
      </w:r>
    </w:p>
    <w:sdt>
      <w:sdtPr>
        <w:alias w:val="Objective:"/>
        <w:tag w:val="Objective:"/>
        <w:id w:val="-1966113194"/>
        <w:placeholder>
          <w:docPart w:val="6ECBBD256FC746F19003D5CF20BF911A"/>
        </w:placeholder>
        <w:temporary/>
        <w:showingPlcHdr/>
        <w15:appearance w15:val="hidden"/>
      </w:sdtPr>
      <w:sdtContent>
        <w:p w14:paraId="6B8E60B9" w14:textId="77777777" w:rsidR="0099383E" w:rsidRDefault="00BA2099" w:rsidP="001C7279">
          <w:pPr>
            <w:pStyle w:val="Heading1"/>
          </w:pPr>
          <w:r w:rsidRPr="001C7279">
            <w:t>Objective</w:t>
          </w:r>
        </w:p>
      </w:sdtContent>
    </w:sdt>
    <w:p w14:paraId="24691AF2" w14:textId="24D0E118" w:rsidR="00363992" w:rsidRDefault="0073318E" w:rsidP="001C7279">
      <w:pPr>
        <w:pStyle w:val="Heading1"/>
        <w:rPr>
          <w:rFonts w:asciiTheme="minorHAnsi" w:eastAsiaTheme="minorEastAsia" w:hAnsiTheme="minorHAnsi" w:cstheme="minorBidi"/>
          <w:bCs w:val="0"/>
          <w:color w:val="auto"/>
          <w:sz w:val="22"/>
          <w:szCs w:val="22"/>
        </w:rPr>
      </w:pPr>
      <w:r w:rsidRPr="0073318E">
        <w:rPr>
          <w:rFonts w:asciiTheme="minorHAnsi" w:eastAsiaTheme="minorEastAsia" w:hAnsiTheme="minorHAnsi" w:cstheme="minorBidi"/>
          <w:bCs w:val="0"/>
          <w:color w:val="auto"/>
          <w:sz w:val="22"/>
          <w:szCs w:val="22"/>
        </w:rPr>
        <w:t>Experienced technical support and analytics leader seeking to contribute to the success of Microsoft's newly formed Technical Support Lead role by helping define its scope and strategic impact. With a strong foundation in customer experience, crisis management, and VoC analytics, I aim to bring an outside-in perspective that leverages real customer feedback to shape scalable, trust-building support strategies. Passionate about cross-functional collaboration, executive engagement, and proactive service innovation that reflects Microsoft’s commitment to customer success.</w:t>
      </w:r>
    </w:p>
    <w:p w14:paraId="463D6F22" w14:textId="17BF63EC" w:rsidR="00992261" w:rsidRDefault="00992261" w:rsidP="001C7279">
      <w:pPr>
        <w:pStyle w:val="Heading1"/>
      </w:pPr>
      <w:r>
        <w:t>Professional Summary</w:t>
      </w:r>
    </w:p>
    <w:p w14:paraId="5A5B5BB9" w14:textId="54F6AEB5" w:rsidR="00E105D3" w:rsidRPr="00E105D3" w:rsidRDefault="00A42802" w:rsidP="00E105D3">
      <w:r w:rsidRPr="00A42802">
        <w:t>Strategic technical support leader with over 25 years at Microsoft, known for transforming complex customer challenges into trust-building opportunities. I bring deep expertise in escalation management, crisis response, and AI-powered VoC (Voice of the Customer) systems to proactively identify and resolve systemic issues. As Microsoft introduces the new Technical Support Lead role, I aim to help define its impact by championing an outside-in perspective—anchored in real customer feedback and data-driven insights. Skilled at aligning executive stakeholders, cross-regional teams, and frontline support operations, I drive scalable improvements that enhance satisfaction, accelerate issue resolution, and strengthen long-term customer relationships.</w:t>
      </w:r>
    </w:p>
    <w:p w14:paraId="5D5F2CCB" w14:textId="0809C98E" w:rsidR="00992261" w:rsidRDefault="00992261" w:rsidP="001C7279">
      <w:pPr>
        <w:pStyle w:val="Heading1"/>
      </w:pPr>
      <w:r>
        <w:t>Professional Experience</w:t>
      </w:r>
    </w:p>
    <w:p w14:paraId="79FAD6C6" w14:textId="631FE566" w:rsidR="00427363" w:rsidRPr="00427363" w:rsidRDefault="00427363" w:rsidP="00427363">
      <w:pPr>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Microsoft – Director, Advanced Analytics &amp; Data Science</w:t>
      </w:r>
      <w:r w:rsidR="00130C3E">
        <w:rPr>
          <w:rFonts w:ascii="Times New Roman" w:eastAsia="Times New Roman" w:hAnsi="Times New Roman" w:cs="Times New Roman"/>
          <w:b/>
          <w:bCs/>
          <w:sz w:val="24"/>
          <w:szCs w:val="24"/>
        </w:rPr>
        <w:t xml:space="preserve"> </w:t>
      </w:r>
      <w:r w:rsidRPr="00427363">
        <w:rPr>
          <w:rFonts w:ascii="Times New Roman" w:eastAsia="Times New Roman" w:hAnsi="Times New Roman" w:cs="Times New Roman"/>
          <w:i/>
          <w:iCs/>
          <w:sz w:val="24"/>
          <w:szCs w:val="24"/>
        </w:rPr>
        <w:t>2016 – Present</w:t>
      </w:r>
      <w:r w:rsidR="00195B23">
        <w:rPr>
          <w:rFonts w:ascii="Times New Roman" w:eastAsia="Times New Roman" w:hAnsi="Times New Roman" w:cs="Times New Roman"/>
          <w:i/>
          <w:iCs/>
          <w:sz w:val="24"/>
          <w:szCs w:val="24"/>
        </w:rPr>
        <w:br/>
        <w:t xml:space="preserve">Customer </w:t>
      </w:r>
      <w:r w:rsidR="00977827">
        <w:rPr>
          <w:rFonts w:ascii="Times New Roman" w:eastAsia="Times New Roman" w:hAnsi="Times New Roman" w:cs="Times New Roman"/>
          <w:i/>
          <w:iCs/>
          <w:sz w:val="24"/>
          <w:szCs w:val="24"/>
        </w:rPr>
        <w:t>Experience, Support</w:t>
      </w:r>
      <w:r w:rsidR="00F95CCC">
        <w:rPr>
          <w:rFonts w:ascii="Times New Roman" w:eastAsia="Times New Roman" w:hAnsi="Times New Roman" w:cs="Times New Roman"/>
          <w:i/>
          <w:iCs/>
          <w:sz w:val="24"/>
          <w:szCs w:val="24"/>
        </w:rPr>
        <w:t>,</w:t>
      </w:r>
      <w:r w:rsidR="00977827">
        <w:rPr>
          <w:rFonts w:ascii="Times New Roman" w:eastAsia="Times New Roman" w:hAnsi="Times New Roman" w:cs="Times New Roman"/>
          <w:i/>
          <w:iCs/>
          <w:sz w:val="24"/>
          <w:szCs w:val="24"/>
        </w:rPr>
        <w:t xml:space="preserve"> and Success Organization</w:t>
      </w:r>
    </w:p>
    <w:p w14:paraId="270E6A49"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Enhancing Technical Support:</w:t>
      </w:r>
      <w:r w:rsidRPr="00427363">
        <w:rPr>
          <w:rFonts w:ascii="Times New Roman" w:eastAsia="Times New Roman" w:hAnsi="Times New Roman" w:cs="Times New Roman"/>
          <w:sz w:val="24"/>
          <w:szCs w:val="24"/>
        </w:rPr>
        <w:t xml:space="preserve"> Spearheaded the development and implementation of advanced analytics and AI-driven tools to identify potential technical issues before they escalated, reducing downtime and elevating service quality for strategic customer accounts.</w:t>
      </w:r>
    </w:p>
    <w:p w14:paraId="6F102BD6" w14:textId="642B2928"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Empowering CSAMs:</w:t>
      </w:r>
      <w:r w:rsidRPr="00427363">
        <w:rPr>
          <w:rFonts w:ascii="Times New Roman" w:eastAsia="Times New Roman" w:hAnsi="Times New Roman" w:cs="Times New Roman"/>
          <w:sz w:val="24"/>
          <w:szCs w:val="24"/>
        </w:rPr>
        <w:t xml:space="preserve"> Developed the “Crisis Copilot,” a support tool designed to help Customer Success Account Managers (CSAMs) deliver prompt, informed, and culturally sensitive support during critical incidents, restoring customer trust in high-pressure situations.</w:t>
      </w:r>
    </w:p>
    <w:p w14:paraId="5A6EAF38"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Cross-Functional Collaboration:</w:t>
      </w:r>
      <w:r w:rsidRPr="00427363">
        <w:rPr>
          <w:rFonts w:ascii="Times New Roman" w:eastAsia="Times New Roman" w:hAnsi="Times New Roman" w:cs="Times New Roman"/>
          <w:sz w:val="24"/>
          <w:szCs w:val="24"/>
        </w:rPr>
        <w:t xml:space="preserve"> Coordinated with engineering, field support, and vendor teams to streamline troubleshooting and escalation processes, ensuring comprehensive issue resolution and fostering continuous process improvements.</w:t>
      </w:r>
    </w:p>
    <w:p w14:paraId="6344E88F"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Vendor and Process Optimization:</w:t>
      </w:r>
      <w:r w:rsidRPr="00427363">
        <w:rPr>
          <w:rFonts w:ascii="Times New Roman" w:eastAsia="Times New Roman" w:hAnsi="Times New Roman" w:cs="Times New Roman"/>
          <w:sz w:val="24"/>
          <w:szCs w:val="24"/>
        </w:rPr>
        <w:t xml:space="preserve"> Led the consolidation of support operations across multiple vendors into a unified team, enhancing responsiveness and aligning technical support efforts with customer needs.</w:t>
      </w:r>
    </w:p>
    <w:p w14:paraId="659AA165"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Voice of Customer (VoC) Program Leadership:</w:t>
      </w:r>
      <w:r w:rsidRPr="00427363">
        <w:rPr>
          <w:rFonts w:ascii="Times New Roman" w:eastAsia="Times New Roman" w:hAnsi="Times New Roman" w:cs="Times New Roman"/>
          <w:sz w:val="24"/>
          <w:szCs w:val="24"/>
        </w:rPr>
        <w:t xml:space="preserve"> Launched and managed a VoC program that recognized and rewarded support engineers for delivering outstanding customer experiences. This initiative motivated teams to exceed service expectations and provided valuable feedback to drive improvements across support operations.</w:t>
      </w:r>
    </w:p>
    <w:p w14:paraId="782E8BA9" w14:textId="19F48CD8" w:rsidR="00427363" w:rsidRPr="00130C3E" w:rsidRDefault="00427363" w:rsidP="00130C3E">
      <w:pPr>
        <w:rPr>
          <w:rFonts w:ascii="Times New Roman" w:eastAsia="Times New Roman" w:hAnsi="Times New Roman" w:cs="Times New Roman"/>
          <w:sz w:val="24"/>
          <w:szCs w:val="24"/>
        </w:rPr>
      </w:pPr>
      <w:r w:rsidRPr="00130C3E">
        <w:rPr>
          <w:rFonts w:ascii="Times New Roman" w:eastAsia="Times New Roman" w:hAnsi="Times New Roman" w:cs="Times New Roman"/>
          <w:b/>
          <w:bCs/>
          <w:sz w:val="24"/>
          <w:szCs w:val="24"/>
        </w:rPr>
        <w:t>Microsoft – WW CPE Lead &amp; Business Program Manager</w:t>
      </w:r>
      <w:r w:rsidR="00130C3E">
        <w:rPr>
          <w:rFonts w:ascii="Times New Roman" w:eastAsia="Times New Roman" w:hAnsi="Times New Roman" w:cs="Times New Roman"/>
          <w:b/>
          <w:bCs/>
          <w:sz w:val="24"/>
          <w:szCs w:val="24"/>
        </w:rPr>
        <w:t xml:space="preserve"> </w:t>
      </w:r>
      <w:r w:rsidRPr="00130C3E">
        <w:rPr>
          <w:rFonts w:ascii="Times New Roman" w:eastAsia="Times New Roman" w:hAnsi="Times New Roman" w:cs="Times New Roman"/>
          <w:i/>
          <w:iCs/>
          <w:sz w:val="24"/>
          <w:szCs w:val="24"/>
        </w:rPr>
        <w:t>1992 – 2016</w:t>
      </w:r>
    </w:p>
    <w:p w14:paraId="2CB0C8C8"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Technical Support Leadership:</w:t>
      </w:r>
      <w:r w:rsidRPr="00427363">
        <w:rPr>
          <w:rFonts w:ascii="Times New Roman" w:eastAsia="Times New Roman" w:hAnsi="Times New Roman" w:cs="Times New Roman"/>
          <w:sz w:val="24"/>
          <w:szCs w:val="24"/>
        </w:rPr>
        <w:t xml:space="preserve"> Oversaw and managed complex technical support escalations, working closely with TAMs and CSAMs to ensure rapid diagnosis and resolution of issues, and to maintain high customer trust and satisfaction during critical incidents.</w:t>
      </w:r>
    </w:p>
    <w:p w14:paraId="15137A33"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lastRenderedPageBreak/>
        <w:t>Customer Experience Enhancement:</w:t>
      </w:r>
      <w:r w:rsidRPr="00427363">
        <w:rPr>
          <w:rFonts w:ascii="Times New Roman" w:eastAsia="Times New Roman" w:hAnsi="Times New Roman" w:cs="Times New Roman"/>
          <w:sz w:val="24"/>
          <w:szCs w:val="24"/>
        </w:rPr>
        <w:t xml:space="preserve"> Collaborated with customer-facing teams to develop initiatives that boosted customer satisfaction scores and streamlined support processes, establishing best practices for managing escalated issues.</w:t>
      </w:r>
    </w:p>
    <w:p w14:paraId="2743AC54"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Crisis Management and Escalation Resolution:</w:t>
      </w:r>
      <w:r w:rsidRPr="00427363">
        <w:rPr>
          <w:rFonts w:ascii="Times New Roman" w:eastAsia="Times New Roman" w:hAnsi="Times New Roman" w:cs="Times New Roman"/>
          <w:sz w:val="24"/>
          <w:szCs w:val="24"/>
        </w:rPr>
        <w:t xml:space="preserve"> Directed cross-functional teams in addressing high-impact technical challenges, acting as the primary liaison between customers and internal support teams to ensure clear communication and effective problem resolution.</w:t>
      </w:r>
    </w:p>
    <w:p w14:paraId="6A36D606"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Process Improvement and Feedback Integration:</w:t>
      </w:r>
      <w:r w:rsidRPr="00427363">
        <w:rPr>
          <w:rFonts w:ascii="Times New Roman" w:eastAsia="Times New Roman" w:hAnsi="Times New Roman" w:cs="Times New Roman"/>
          <w:sz w:val="24"/>
          <w:szCs w:val="24"/>
        </w:rPr>
        <w:t xml:space="preserve"> Established robust feedback mechanisms between technical teams and customer support roles, using insights to refine escalation strategies, drive operational efficiencies, and enhance overall service delivery.</w:t>
      </w:r>
    </w:p>
    <w:p w14:paraId="54BD9745" w14:textId="323AE72E" w:rsidR="00427363" w:rsidRPr="00130C3E" w:rsidRDefault="00427363" w:rsidP="00130C3E">
      <w:pPr>
        <w:rPr>
          <w:rFonts w:ascii="Times New Roman" w:eastAsia="Times New Roman" w:hAnsi="Times New Roman" w:cs="Times New Roman"/>
          <w:sz w:val="24"/>
          <w:szCs w:val="24"/>
        </w:rPr>
      </w:pPr>
      <w:r w:rsidRPr="00130C3E">
        <w:rPr>
          <w:rFonts w:ascii="Times New Roman" w:eastAsia="Times New Roman" w:hAnsi="Times New Roman" w:cs="Times New Roman"/>
          <w:b/>
          <w:bCs/>
          <w:sz w:val="24"/>
          <w:szCs w:val="24"/>
        </w:rPr>
        <w:t>Kaplan Business School – Adjunct Professor, AI and Machine Learning</w:t>
      </w:r>
      <w:r w:rsidR="00130C3E">
        <w:rPr>
          <w:rFonts w:ascii="Times New Roman" w:eastAsia="Times New Roman" w:hAnsi="Times New Roman" w:cs="Times New Roman"/>
          <w:b/>
          <w:bCs/>
          <w:sz w:val="24"/>
          <w:szCs w:val="24"/>
        </w:rPr>
        <w:t xml:space="preserve"> </w:t>
      </w:r>
      <w:r w:rsidRPr="00130C3E">
        <w:rPr>
          <w:rFonts w:ascii="Times New Roman" w:eastAsia="Times New Roman" w:hAnsi="Times New Roman" w:cs="Times New Roman"/>
          <w:i/>
          <w:iCs/>
          <w:sz w:val="24"/>
          <w:szCs w:val="24"/>
        </w:rPr>
        <w:t>2021 – 2024</w:t>
      </w:r>
    </w:p>
    <w:p w14:paraId="08610BE9"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Curriculum Development &amp; Training:</w:t>
      </w:r>
      <w:r w:rsidRPr="00427363">
        <w:rPr>
          <w:rFonts w:ascii="Times New Roman" w:eastAsia="Times New Roman" w:hAnsi="Times New Roman" w:cs="Times New Roman"/>
          <w:sz w:val="24"/>
          <w:szCs w:val="24"/>
        </w:rPr>
        <w:t xml:space="preserve"> Designed and delivered graduate-level courses focused on AI and machine learning, with a special emphasis on their practical applications in technical support and customer experience.</w:t>
      </w:r>
    </w:p>
    <w:p w14:paraId="0E1294F5" w14:textId="77777777" w:rsidR="00427363" w:rsidRPr="00427363" w:rsidRDefault="00427363" w:rsidP="00427363">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Empowering Future Leaders:</w:t>
      </w:r>
      <w:r w:rsidRPr="00427363">
        <w:rPr>
          <w:rFonts w:ascii="Times New Roman" w:eastAsia="Times New Roman" w:hAnsi="Times New Roman" w:cs="Times New Roman"/>
          <w:sz w:val="24"/>
          <w:szCs w:val="24"/>
        </w:rPr>
        <w:t xml:space="preserve"> Trained Microsoft employees and vendor resources on emerging AI/ML technologies, enhancing their technical skill sets and preparing them to address complex support challenges effectively.</w:t>
      </w:r>
    </w:p>
    <w:p w14:paraId="4EFA2C35" w14:textId="55C6E19D" w:rsidR="00972EC6" w:rsidRPr="00CF057E" w:rsidRDefault="00427363" w:rsidP="00CF057E">
      <w:pPr>
        <w:pStyle w:val="ListParagraph"/>
        <w:numPr>
          <w:ilvl w:val="0"/>
          <w:numId w:val="22"/>
        </w:numPr>
        <w:ind w:left="180" w:hanging="180"/>
        <w:rPr>
          <w:rFonts w:ascii="Times New Roman" w:eastAsia="Times New Roman" w:hAnsi="Times New Roman" w:cs="Times New Roman"/>
          <w:sz w:val="24"/>
          <w:szCs w:val="24"/>
        </w:rPr>
      </w:pPr>
      <w:r w:rsidRPr="00427363">
        <w:rPr>
          <w:rFonts w:ascii="Times New Roman" w:eastAsia="Times New Roman" w:hAnsi="Times New Roman" w:cs="Times New Roman"/>
          <w:b/>
          <w:bCs/>
          <w:sz w:val="24"/>
          <w:szCs w:val="24"/>
        </w:rPr>
        <w:t>Bridging Theory and Practice:</w:t>
      </w:r>
      <w:r w:rsidRPr="00427363">
        <w:rPr>
          <w:rFonts w:ascii="Times New Roman" w:eastAsia="Times New Roman" w:hAnsi="Times New Roman" w:cs="Times New Roman"/>
          <w:sz w:val="24"/>
          <w:szCs w:val="24"/>
        </w:rPr>
        <w:t xml:space="preserve"> Incorporated real-world case studies from technical support and escalation management to illustrate best practices in crisis resolution and customer engagement, further aligning academic concepts with industry needs.</w:t>
      </w:r>
    </w:p>
    <w:p w14:paraId="2BDCE7EC" w14:textId="3189121B" w:rsidR="00992261" w:rsidRDefault="00992261" w:rsidP="001C7279">
      <w:pPr>
        <w:pStyle w:val="Heading1"/>
      </w:pPr>
      <w:r>
        <w:t>Education</w:t>
      </w:r>
    </w:p>
    <w:p w14:paraId="34A1F568" w14:textId="4A44126F" w:rsidR="00921688" w:rsidRPr="00010750" w:rsidRDefault="00921688" w:rsidP="0038110C">
      <w:pPr>
        <w:spacing w:before="0" w:after="120"/>
        <w:rPr>
          <w:rFonts w:eastAsiaTheme="majorEastAsia" w:cstheme="majorBidi"/>
          <w:color w:val="404040" w:themeColor="text1" w:themeTint="BF"/>
        </w:rPr>
      </w:pPr>
      <w:r w:rsidRPr="00010750">
        <w:rPr>
          <w:rFonts w:eastAsiaTheme="majorEastAsia" w:cstheme="majorBidi"/>
          <w:color w:val="404040" w:themeColor="text1" w:themeTint="BF"/>
        </w:rPr>
        <w:t>Touro University Worldwide (Expected Graduation: December 202</w:t>
      </w:r>
      <w:r w:rsidR="006C61BE">
        <w:rPr>
          <w:rFonts w:eastAsiaTheme="majorEastAsia" w:cstheme="majorBidi"/>
          <w:color w:val="404040" w:themeColor="text1" w:themeTint="BF"/>
        </w:rPr>
        <w:t>5</w:t>
      </w:r>
      <w:r w:rsidRPr="00010750">
        <w:rPr>
          <w:rFonts w:eastAsiaTheme="majorEastAsia" w:cstheme="majorBidi"/>
          <w:color w:val="404040" w:themeColor="text1" w:themeTint="BF"/>
        </w:rPr>
        <w:t>)</w:t>
      </w:r>
      <w:r w:rsidRPr="00010750">
        <w:rPr>
          <w:rFonts w:eastAsiaTheme="majorEastAsia" w:cstheme="majorBidi"/>
          <w:color w:val="404040" w:themeColor="text1" w:themeTint="BF"/>
        </w:rPr>
        <w:br/>
      </w:r>
      <w:r w:rsidRPr="00010750">
        <w:rPr>
          <w:rFonts w:eastAsiaTheme="majorEastAsia" w:cstheme="majorBidi"/>
          <w:i/>
          <w:iCs/>
          <w:color w:val="404040" w:themeColor="text1" w:themeTint="BF"/>
        </w:rPr>
        <w:t>Doctor of Business Administration (DBA)</w:t>
      </w:r>
    </w:p>
    <w:p w14:paraId="44505486" w14:textId="77777777" w:rsidR="00921688" w:rsidRPr="00010750" w:rsidRDefault="00921688" w:rsidP="0038110C">
      <w:pPr>
        <w:pStyle w:val="ListParagraph"/>
        <w:numPr>
          <w:ilvl w:val="0"/>
          <w:numId w:val="22"/>
        </w:numPr>
        <w:ind w:left="180" w:hanging="180"/>
      </w:pPr>
      <w:r w:rsidRPr="00010750">
        <w:t>Focus: Customer Experience Management, Measurement, and Advanced Data Analytics</w:t>
      </w:r>
    </w:p>
    <w:p w14:paraId="58C765EE" w14:textId="77777777" w:rsidR="00921688" w:rsidRPr="00010750" w:rsidRDefault="00921688" w:rsidP="0038110C">
      <w:pPr>
        <w:pStyle w:val="ListParagraph"/>
        <w:numPr>
          <w:ilvl w:val="0"/>
          <w:numId w:val="22"/>
        </w:numPr>
        <w:ind w:left="180" w:hanging="180"/>
      </w:pPr>
      <w:r w:rsidRPr="00010750">
        <w:t>Researching the integration of AI and machine learning to enhance organizational decision-making and inclusion.</w:t>
      </w:r>
    </w:p>
    <w:p w14:paraId="749E3FB6" w14:textId="77777777" w:rsidR="00921688" w:rsidRPr="00010750" w:rsidRDefault="00921688" w:rsidP="0038110C">
      <w:pPr>
        <w:spacing w:before="0" w:after="120"/>
        <w:rPr>
          <w:rFonts w:eastAsiaTheme="majorEastAsia" w:cstheme="majorBidi"/>
          <w:color w:val="404040" w:themeColor="text1" w:themeTint="BF"/>
        </w:rPr>
      </w:pPr>
      <w:r w:rsidRPr="00010750">
        <w:rPr>
          <w:rFonts w:eastAsiaTheme="majorEastAsia" w:cstheme="majorBidi"/>
          <w:color w:val="404040" w:themeColor="text1" w:themeTint="BF"/>
        </w:rPr>
        <w:t>Northwest University</w:t>
      </w:r>
      <w:r w:rsidRPr="00010750">
        <w:rPr>
          <w:rFonts w:eastAsiaTheme="majorEastAsia" w:cstheme="majorBidi"/>
          <w:color w:val="404040" w:themeColor="text1" w:themeTint="BF"/>
        </w:rPr>
        <w:br/>
      </w:r>
      <w:r w:rsidRPr="00010750">
        <w:rPr>
          <w:rFonts w:eastAsiaTheme="majorEastAsia" w:cstheme="majorBidi"/>
          <w:i/>
          <w:iCs/>
          <w:color w:val="404040" w:themeColor="text1" w:themeTint="BF"/>
        </w:rPr>
        <w:t>Master of Science in Data Analysis and Research Psychology</w:t>
      </w:r>
    </w:p>
    <w:p w14:paraId="75FF2AAA" w14:textId="77777777" w:rsidR="00921688" w:rsidRPr="00010750" w:rsidRDefault="00921688" w:rsidP="0038110C">
      <w:pPr>
        <w:pStyle w:val="ListParagraph"/>
        <w:numPr>
          <w:ilvl w:val="0"/>
          <w:numId w:val="22"/>
        </w:numPr>
        <w:ind w:left="180" w:hanging="180"/>
      </w:pPr>
      <w:r w:rsidRPr="00010750">
        <w:t>Applied research psychology principles to elevate analytics practices, improving evidence-based strategies and business outcomes.</w:t>
      </w:r>
    </w:p>
    <w:p w14:paraId="2EA43BDB" w14:textId="5DE365DD" w:rsidR="00097114" w:rsidRPr="00010750" w:rsidRDefault="004134A2" w:rsidP="0038110C">
      <w:pPr>
        <w:pStyle w:val="ListParagraph"/>
        <w:numPr>
          <w:ilvl w:val="0"/>
          <w:numId w:val="22"/>
        </w:numPr>
        <w:ind w:left="180" w:hanging="180"/>
      </w:pPr>
      <w:r w:rsidRPr="00010750">
        <w:t xml:space="preserve">Survey Design </w:t>
      </w:r>
      <w:r w:rsidR="00151D30" w:rsidRPr="00151D30">
        <w:t>research psychology principles to improve evidence-based analytics and customer experience strategies</w:t>
      </w:r>
    </w:p>
    <w:p w14:paraId="5914BE35" w14:textId="77777777" w:rsidR="00921688" w:rsidRPr="00010750" w:rsidRDefault="00921688" w:rsidP="0038110C">
      <w:pPr>
        <w:spacing w:before="0" w:after="120"/>
        <w:rPr>
          <w:rFonts w:eastAsiaTheme="majorEastAsia" w:cstheme="majorBidi"/>
          <w:color w:val="404040" w:themeColor="text1" w:themeTint="BF"/>
        </w:rPr>
      </w:pPr>
      <w:r w:rsidRPr="00010750">
        <w:rPr>
          <w:rFonts w:eastAsiaTheme="majorEastAsia" w:cstheme="majorBidi"/>
          <w:color w:val="404040" w:themeColor="text1" w:themeTint="BF"/>
        </w:rPr>
        <w:t>MIT Sloan School of Management</w:t>
      </w:r>
      <w:r w:rsidRPr="00010750">
        <w:rPr>
          <w:rFonts w:eastAsiaTheme="majorEastAsia" w:cstheme="majorBidi"/>
          <w:color w:val="404040" w:themeColor="text1" w:themeTint="BF"/>
        </w:rPr>
        <w:br/>
      </w:r>
      <w:r w:rsidRPr="00010750">
        <w:rPr>
          <w:rFonts w:eastAsiaTheme="majorEastAsia" w:cstheme="majorBidi"/>
          <w:i/>
          <w:iCs/>
          <w:color w:val="404040" w:themeColor="text1" w:themeTint="BF"/>
        </w:rPr>
        <w:t>Certificate in Machine Learning in Business</w:t>
      </w:r>
    </w:p>
    <w:p w14:paraId="0BD1DA3D" w14:textId="77777777" w:rsidR="00921688" w:rsidRPr="00010750" w:rsidRDefault="00921688" w:rsidP="0038110C">
      <w:pPr>
        <w:pStyle w:val="ListParagraph"/>
        <w:numPr>
          <w:ilvl w:val="0"/>
          <w:numId w:val="22"/>
        </w:numPr>
        <w:ind w:left="180" w:hanging="180"/>
      </w:pPr>
      <w:r w:rsidRPr="00010750">
        <w:t>Specialized in managing and implementing AI/ML strategies at enterprise scale.</w:t>
      </w:r>
    </w:p>
    <w:p w14:paraId="0CAE079E" w14:textId="77777777" w:rsidR="00921688" w:rsidRPr="00010750" w:rsidRDefault="00921688" w:rsidP="0038110C">
      <w:pPr>
        <w:spacing w:before="0" w:after="120"/>
        <w:rPr>
          <w:rFonts w:eastAsiaTheme="majorEastAsia" w:cstheme="majorBidi"/>
          <w:color w:val="404040" w:themeColor="text1" w:themeTint="BF"/>
        </w:rPr>
      </w:pPr>
      <w:r w:rsidRPr="00010750">
        <w:rPr>
          <w:rFonts w:eastAsiaTheme="majorEastAsia" w:cstheme="majorBidi"/>
          <w:color w:val="404040" w:themeColor="text1" w:themeTint="BF"/>
        </w:rPr>
        <w:t>Southern Methodist University, Cox School of Business</w:t>
      </w:r>
      <w:r w:rsidRPr="00010750">
        <w:rPr>
          <w:rFonts w:eastAsiaTheme="majorEastAsia" w:cstheme="majorBidi"/>
          <w:color w:val="404040" w:themeColor="text1" w:themeTint="BF"/>
        </w:rPr>
        <w:br/>
      </w:r>
      <w:r w:rsidRPr="00010750">
        <w:rPr>
          <w:rFonts w:eastAsiaTheme="majorEastAsia" w:cstheme="majorBidi"/>
          <w:i/>
          <w:iCs/>
          <w:color w:val="404040" w:themeColor="text1" w:themeTint="BF"/>
        </w:rPr>
        <w:t>Mid-Management Certificate Program</w:t>
      </w:r>
    </w:p>
    <w:p w14:paraId="0B66E762" w14:textId="77777777" w:rsidR="00921688" w:rsidRPr="00010750" w:rsidRDefault="00921688" w:rsidP="0038110C">
      <w:pPr>
        <w:spacing w:before="0" w:after="120"/>
        <w:rPr>
          <w:rFonts w:eastAsiaTheme="majorEastAsia" w:cstheme="majorBidi"/>
          <w:color w:val="404040" w:themeColor="text1" w:themeTint="BF"/>
        </w:rPr>
      </w:pPr>
      <w:r w:rsidRPr="00010750">
        <w:rPr>
          <w:rFonts w:eastAsiaTheme="majorEastAsia" w:cstheme="majorBidi"/>
          <w:color w:val="404040" w:themeColor="text1" w:themeTint="BF"/>
        </w:rPr>
        <w:t>Universidade de São Paulo, Brazil</w:t>
      </w:r>
      <w:r w:rsidRPr="00010750">
        <w:rPr>
          <w:rFonts w:eastAsiaTheme="majorEastAsia" w:cstheme="majorBidi"/>
          <w:color w:val="404040" w:themeColor="text1" w:themeTint="BF"/>
        </w:rPr>
        <w:br/>
      </w:r>
      <w:r w:rsidRPr="00010750">
        <w:rPr>
          <w:rFonts w:eastAsiaTheme="majorEastAsia" w:cstheme="majorBidi"/>
          <w:i/>
          <w:iCs/>
          <w:color w:val="404040" w:themeColor="text1" w:themeTint="BF"/>
        </w:rPr>
        <w:t>Bachelor of Science in Electrical Engineering - Digital Systems and Computer Engineering</w:t>
      </w:r>
    </w:p>
    <w:p w14:paraId="611A06ED" w14:textId="34E75D72" w:rsidR="00992261" w:rsidRDefault="00992261" w:rsidP="001C7279">
      <w:pPr>
        <w:pStyle w:val="Heading1"/>
      </w:pPr>
      <w:r>
        <w:t>Certifications and Skills</w:t>
      </w:r>
    </w:p>
    <w:p w14:paraId="342A7A02" w14:textId="77777777" w:rsidR="004D2586" w:rsidRPr="004D2586" w:rsidRDefault="004D2586" w:rsidP="004D2586">
      <w:pPr>
        <w:pStyle w:val="ListParagraph"/>
        <w:numPr>
          <w:ilvl w:val="0"/>
          <w:numId w:val="22"/>
        </w:numPr>
        <w:ind w:left="180" w:hanging="180"/>
      </w:pPr>
      <w:r w:rsidRPr="004D2586">
        <w:t>Six Sigma Master Black Belt: Certified expertise in advanced process improvement and quality management techniques.</w:t>
      </w:r>
    </w:p>
    <w:p w14:paraId="5C977066" w14:textId="77777777" w:rsidR="004D2586" w:rsidRPr="004D2586" w:rsidRDefault="004D2586" w:rsidP="004D2586">
      <w:pPr>
        <w:pStyle w:val="ListParagraph"/>
        <w:numPr>
          <w:ilvl w:val="0"/>
          <w:numId w:val="22"/>
        </w:numPr>
        <w:ind w:left="180" w:hanging="180"/>
      </w:pPr>
      <w:r w:rsidRPr="004D2586">
        <w:t>Microsoft Certified: Azure Data Scientist Associate: Proficiency in using Azure technology for designing and implementing data science solutions.</w:t>
      </w:r>
    </w:p>
    <w:p w14:paraId="72E02D82" w14:textId="77777777" w:rsidR="004D2586" w:rsidRDefault="004D2586" w:rsidP="004D2586">
      <w:pPr>
        <w:pStyle w:val="ListParagraph"/>
        <w:numPr>
          <w:ilvl w:val="0"/>
          <w:numId w:val="22"/>
        </w:numPr>
        <w:ind w:left="180" w:hanging="180"/>
      </w:pPr>
      <w:r w:rsidRPr="004D2586">
        <w:lastRenderedPageBreak/>
        <w:t>Data Science &amp; Analytics: Proficient in SQL, SSAS, R, Python; extensive experience with Azure, Databricks, and Synapse.</w:t>
      </w:r>
    </w:p>
    <w:p w14:paraId="3F58B855" w14:textId="21F94531" w:rsidR="004D2586" w:rsidRPr="004D2586" w:rsidRDefault="004D2586" w:rsidP="004D2586">
      <w:pPr>
        <w:pStyle w:val="ListParagraph"/>
        <w:numPr>
          <w:ilvl w:val="0"/>
          <w:numId w:val="22"/>
        </w:numPr>
        <w:ind w:left="180" w:hanging="180"/>
      </w:pPr>
      <w:r w:rsidRPr="004D2586">
        <w:t>AI &amp; Machine Learning: Deep knowledge of implementing and managing AI/ML projects, enhancing business operations and decision-making processes.</w:t>
      </w:r>
    </w:p>
    <w:p w14:paraId="49A460DB" w14:textId="77777777" w:rsidR="004D2586" w:rsidRPr="004D2586" w:rsidRDefault="004D2586" w:rsidP="004D2586">
      <w:pPr>
        <w:pStyle w:val="ListParagraph"/>
        <w:numPr>
          <w:ilvl w:val="0"/>
          <w:numId w:val="22"/>
        </w:numPr>
        <w:ind w:left="180" w:hanging="180"/>
      </w:pPr>
      <w:r w:rsidRPr="004D2586">
        <w:t>Programming &amp; Development: Skilled in C#, with practical experience using GitHub Copilot to enhance proficiency and expand capabilities across multiple programming environments. This includes leveraging AI-driven tools to streamline code development and improve efficiency.</w:t>
      </w:r>
    </w:p>
    <w:p w14:paraId="42249271" w14:textId="77777777" w:rsidR="004D2586" w:rsidRPr="004D2586" w:rsidRDefault="004D2586" w:rsidP="004D2586">
      <w:pPr>
        <w:pStyle w:val="Heading1"/>
        <w:rPr>
          <w:rFonts w:asciiTheme="minorHAnsi" w:eastAsiaTheme="minorEastAsia" w:hAnsiTheme="minorHAnsi" w:cstheme="minorBidi"/>
          <w:bCs w:val="0"/>
          <w:color w:val="auto"/>
          <w:sz w:val="22"/>
          <w:szCs w:val="22"/>
        </w:rPr>
      </w:pPr>
      <w:r w:rsidRPr="004D2586">
        <w:rPr>
          <w:rFonts w:asciiTheme="minorHAnsi" w:eastAsiaTheme="minorEastAsia" w:hAnsiTheme="minorHAnsi" w:cstheme="minorBidi"/>
          <w:bCs w:val="0"/>
          <w:color w:val="auto"/>
          <w:sz w:val="22"/>
          <w:szCs w:val="22"/>
        </w:rPr>
        <w:t>Business &amp; Leadership Skills:</w:t>
      </w:r>
    </w:p>
    <w:p w14:paraId="77A9676A" w14:textId="77777777" w:rsidR="004D2586" w:rsidRDefault="004D2586" w:rsidP="004D2586">
      <w:pPr>
        <w:pStyle w:val="ListParagraph"/>
        <w:numPr>
          <w:ilvl w:val="0"/>
          <w:numId w:val="22"/>
        </w:numPr>
        <w:ind w:left="180" w:hanging="180"/>
      </w:pPr>
      <w:r w:rsidRPr="004D2586">
        <w:t>Strategic Planning: Skilled in developing and executing strategic plans that align with company goals, driving significant business growth.</w:t>
      </w:r>
    </w:p>
    <w:p w14:paraId="3C652FAF" w14:textId="74082612" w:rsidR="004D2586" w:rsidRPr="004D2586" w:rsidRDefault="004D2586" w:rsidP="004D2586">
      <w:pPr>
        <w:pStyle w:val="ListParagraph"/>
        <w:numPr>
          <w:ilvl w:val="0"/>
          <w:numId w:val="22"/>
        </w:numPr>
        <w:ind w:left="180" w:hanging="180"/>
      </w:pPr>
      <w:r w:rsidRPr="004D2586">
        <w:t>Cross-Group Collaboration: Proven ability to lead cross-functional teams and foster collaborative environments to achieve project and organizational objectives.</w:t>
      </w:r>
    </w:p>
    <w:p w14:paraId="10E317A8" w14:textId="77777777" w:rsidR="004D2586" w:rsidRPr="004D2586" w:rsidRDefault="004D2586" w:rsidP="004D2586">
      <w:pPr>
        <w:pStyle w:val="ListParagraph"/>
        <w:numPr>
          <w:ilvl w:val="0"/>
          <w:numId w:val="22"/>
        </w:numPr>
        <w:ind w:left="180" w:hanging="180"/>
      </w:pPr>
      <w:r w:rsidRPr="004D2586">
        <w:t>Budget Management: Experienced in overseeing budgets and resources, ensuring projects are delivered within financial targets.</w:t>
      </w:r>
    </w:p>
    <w:p w14:paraId="77E70F72" w14:textId="499589E6" w:rsidR="004D2586" w:rsidRDefault="004D2586" w:rsidP="004D2586">
      <w:pPr>
        <w:pStyle w:val="ListParagraph"/>
        <w:numPr>
          <w:ilvl w:val="0"/>
          <w:numId w:val="22"/>
        </w:numPr>
        <w:ind w:left="180" w:hanging="180"/>
      </w:pPr>
      <w:r w:rsidRPr="004D2586">
        <w:t>Fluent in English and Portuguese, proficient in Spanish, and basic knowledge of Italian, facilitating effective communication across diverse cultural backgrounds.</w:t>
      </w:r>
    </w:p>
    <w:p w14:paraId="28E8DF87" w14:textId="4666089E" w:rsidR="003403C3" w:rsidRDefault="003403C3" w:rsidP="003403C3">
      <w:r>
        <w:t>Core Competencies:</w:t>
      </w:r>
    </w:p>
    <w:p w14:paraId="3D8F074A" w14:textId="08D4024E" w:rsidR="006B53B1" w:rsidRDefault="003403C3" w:rsidP="003403C3">
      <w:r>
        <w:t>Escalation Management · Crisis Response · Voice of the Customer (VoC) · Executive Engagement · AI &amp; Analytics in Support · Global Team Leadership · Process Improvement · Support Strategy Design</w:t>
      </w:r>
    </w:p>
    <w:p w14:paraId="4BE71E80" w14:textId="1EDBF8DE" w:rsidR="00992261" w:rsidRDefault="00992261" w:rsidP="004D2586">
      <w:pPr>
        <w:pStyle w:val="Heading1"/>
      </w:pPr>
      <w:r>
        <w:t>Associations / Volunteer Work</w:t>
      </w:r>
    </w:p>
    <w:p w14:paraId="5072A955" w14:textId="7349C5BA" w:rsidR="00992261" w:rsidRDefault="00992261" w:rsidP="001C7279">
      <w:pPr>
        <w:pStyle w:val="ListParagraph"/>
        <w:numPr>
          <w:ilvl w:val="0"/>
          <w:numId w:val="22"/>
        </w:numPr>
        <w:ind w:left="180" w:hanging="180"/>
      </w:pPr>
      <w:r>
        <w:t>Public Speaker on Democratizing AI and Machine Learning.</w:t>
      </w:r>
    </w:p>
    <w:p w14:paraId="59D6FA85" w14:textId="7D5B11A0" w:rsidR="00992261" w:rsidRDefault="00992261" w:rsidP="001C7279">
      <w:pPr>
        <w:pStyle w:val="ListParagraph"/>
        <w:numPr>
          <w:ilvl w:val="0"/>
          <w:numId w:val="22"/>
        </w:numPr>
        <w:ind w:left="180" w:hanging="180"/>
      </w:pPr>
      <w:r>
        <w:t>IT/Data Science Program Advisory Board Member, Atlantis University, Miami, Florida</w:t>
      </w:r>
    </w:p>
    <w:p w14:paraId="27559596" w14:textId="47DF20F8" w:rsidR="00992261" w:rsidRDefault="00992261" w:rsidP="001C7279">
      <w:pPr>
        <w:pStyle w:val="ListParagraph"/>
        <w:numPr>
          <w:ilvl w:val="1"/>
          <w:numId w:val="22"/>
        </w:numPr>
        <w:ind w:left="630" w:hanging="270"/>
      </w:pPr>
      <w:r>
        <w:t>Contributed to the development of an updated curriculum focused on AI, ML, and LLMs to ensure students are equipped with relevant skills for emerging markets.</w:t>
      </w:r>
    </w:p>
    <w:p w14:paraId="19586A18" w14:textId="5A22250C" w:rsidR="00992261" w:rsidRDefault="00992261" w:rsidP="001C7279">
      <w:pPr>
        <w:pStyle w:val="ListParagraph"/>
        <w:numPr>
          <w:ilvl w:val="0"/>
          <w:numId w:val="22"/>
        </w:numPr>
        <w:ind w:left="180" w:hanging="180"/>
      </w:pPr>
      <w:r>
        <w:t>Board Member at Large, The Woods at Mill Creek Homeowners’ Association.</w:t>
      </w:r>
    </w:p>
    <w:p w14:paraId="0321AD7D" w14:textId="323EC4C9" w:rsidR="003448C9" w:rsidRDefault="00992261" w:rsidP="001C7279">
      <w:pPr>
        <w:pStyle w:val="ListParagraph"/>
        <w:numPr>
          <w:ilvl w:val="0"/>
          <w:numId w:val="22"/>
        </w:numPr>
        <w:ind w:left="180" w:hanging="180"/>
      </w:pPr>
      <w:r>
        <w:t>Founding Board Member, Business Development, Brazil, Storage Networking Industry Association (SNIA).</w:t>
      </w:r>
    </w:p>
    <w:p w14:paraId="0CE6FA97" w14:textId="228BFCD7" w:rsidR="00A65745" w:rsidRDefault="000C743C" w:rsidP="006B4C74">
      <w:pPr>
        <w:pStyle w:val="Heading1"/>
      </w:pPr>
      <w:r>
        <w:t xml:space="preserve">When </w:t>
      </w:r>
      <w:r w:rsidR="00724581">
        <w:t>N</w:t>
      </w:r>
      <w:r>
        <w:t xml:space="preserve">ot </w:t>
      </w:r>
      <w:r w:rsidR="00724581">
        <w:t>W</w:t>
      </w:r>
      <w:r>
        <w:t>orking</w:t>
      </w:r>
    </w:p>
    <w:p w14:paraId="275EA659" w14:textId="1393C854" w:rsidR="00724581" w:rsidRDefault="00905EC6" w:rsidP="00905EC6">
      <w:r w:rsidRPr="00905EC6">
        <w:t>I enjoy exploring the principles of psychology and how they can be applied to everyday life, including team dynamics and personal growth. I have a fascination with space exploration and advancements in aerospace technology, which inspire my curiosity and passion for innovation. In my downtime, I find joy in cultivating my garden, a hobby that teaches patience and nurtures creativity. I also enjoy experimenting with global cuisine, finding it a wonderful way to appreciate diversity and connect with different cultures.</w:t>
      </w:r>
    </w:p>
    <w:sectPr w:rsidR="00724581" w:rsidSect="009D597F">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5C2F" w14:textId="77777777" w:rsidR="009C3B87" w:rsidRDefault="009C3B87">
      <w:pPr>
        <w:spacing w:after="0"/>
      </w:pPr>
      <w:r>
        <w:separator/>
      </w:r>
    </w:p>
  </w:endnote>
  <w:endnote w:type="continuationSeparator" w:id="0">
    <w:p w14:paraId="568E2C8F" w14:textId="77777777" w:rsidR="009C3B87" w:rsidRDefault="009C3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1D311" w14:textId="77777777" w:rsidR="008E78C7" w:rsidRDefault="008E7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0635162"/>
      <w:docPartObj>
        <w:docPartGallery w:val="Page Numbers (Bottom of Page)"/>
        <w:docPartUnique/>
      </w:docPartObj>
    </w:sdtPr>
    <w:sdtEndPr>
      <w:rPr>
        <w:noProof/>
      </w:rPr>
    </w:sdtEndPr>
    <w:sdtContent>
      <w:p w14:paraId="11D7983B" w14:textId="77777777" w:rsidR="0099383E" w:rsidRDefault="00BA2099">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FD1A" w14:textId="77777777" w:rsidR="008E78C7" w:rsidRDefault="008E7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6A0FD" w14:textId="77777777" w:rsidR="009C3B87" w:rsidRDefault="009C3B87">
      <w:pPr>
        <w:spacing w:after="0"/>
      </w:pPr>
      <w:r>
        <w:separator/>
      </w:r>
    </w:p>
  </w:footnote>
  <w:footnote w:type="continuationSeparator" w:id="0">
    <w:p w14:paraId="58DF6AEF" w14:textId="77777777" w:rsidR="009C3B87" w:rsidRDefault="009C3B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095E" w14:textId="77777777" w:rsidR="008E78C7" w:rsidRDefault="008E78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Your Name:"/>
      <w:tag w:val="Your Name:"/>
      <w:id w:val="905105459"/>
      <w:dataBinding w:prefixMappings="xmlns:ns0='http://purl.org/dc/elements/1.1/' xmlns:ns1='http://schemas.openxmlformats.org/package/2006/metadata/core-properties' " w:xpath="/ns1:coreProperties[1]/ns0:creator[1]" w:storeItemID="{6C3C8BC8-F283-45AE-878A-BAB7291924A1}"/>
      <w15:appearance w15:val="hidden"/>
      <w:text/>
    </w:sdtPr>
    <w:sdtContent>
      <w:p w14:paraId="47131C26" w14:textId="22508780" w:rsidR="0099383E" w:rsidRDefault="00992261">
        <w:pPr>
          <w:pStyle w:val="Header"/>
        </w:pPr>
        <w:r>
          <w:t>Fabio Correa</w:t>
        </w:r>
      </w:p>
    </w:sdtContent>
  </w:sdt>
  <w:p w14:paraId="432BBB51" w14:textId="77777777" w:rsidR="0099383E" w:rsidRDefault="00000000">
    <w:pPr>
      <w:pStyle w:val="Header"/>
    </w:pPr>
    <w:sdt>
      <w:sdtPr>
        <w:alias w:val="Ellipsis:"/>
        <w:tag w:val="Ellipsis:"/>
        <w:id w:val="1231048129"/>
        <w:temporary/>
        <w:showingPlcHdr/>
        <w15:appearance w15:val="hidden"/>
      </w:sdtPr>
      <w:sdtContent>
        <w:r w:rsidR="00BB4D53">
          <w:sym w:font="Symbol" w:char="F0B7"/>
        </w:r>
        <w:r w:rsidR="00BB4D53">
          <w:t xml:space="preserve"> </w:t>
        </w:r>
        <w:r w:rsidR="00BB4D53">
          <w:sym w:font="Symbol" w:char="F0B7"/>
        </w:r>
        <w:r w:rsidR="00BB4D53">
          <w:t xml:space="preserve"> </w:t>
        </w:r>
        <w:r w:rsidR="00BB4D53">
          <w:sym w:font="Symbol" w:char="F0B7"/>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6F55" w14:textId="77777777" w:rsidR="008E78C7" w:rsidRDefault="008E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28C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34B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D0A8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F269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A4C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A8C8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E0C3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6F1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64A82E"/>
    <w:lvl w:ilvl="0">
      <w:start w:val="1"/>
      <w:numFmt w:val="decimal"/>
      <w:pStyle w:val="ListNumber"/>
      <w:lvlText w:val="%1."/>
      <w:lvlJc w:val="left"/>
      <w:pPr>
        <w:tabs>
          <w:tab w:val="num" w:pos="720"/>
        </w:tabs>
        <w:ind w:left="720" w:hanging="360"/>
      </w:pPr>
      <w:rPr>
        <w:rFonts w:hint="default"/>
        <w:color w:val="7F7F7F" w:themeColor="text1" w:themeTint="80"/>
      </w:rPr>
    </w:lvl>
  </w:abstractNum>
  <w:abstractNum w:abstractNumId="9" w15:restartNumberingAfterBreak="0">
    <w:nsid w:val="FFFFFF89"/>
    <w:multiLevelType w:val="singleLevel"/>
    <w:tmpl w:val="6C56B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919D2"/>
    <w:multiLevelType w:val="multilevel"/>
    <w:tmpl w:val="7B889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1F0479"/>
    <w:multiLevelType w:val="multilevel"/>
    <w:tmpl w:val="817E6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573280"/>
    <w:multiLevelType w:val="hybridMultilevel"/>
    <w:tmpl w:val="040CA268"/>
    <w:lvl w:ilvl="0" w:tplc="33F0DEAC">
      <w:start w:val="1"/>
      <w:numFmt w:val="bullet"/>
      <w:lvlText w:val=""/>
      <w:lvlJc w:val="left"/>
      <w:pPr>
        <w:tabs>
          <w:tab w:val="num" w:pos="360"/>
        </w:tabs>
        <w:ind w:left="36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B07FD"/>
    <w:multiLevelType w:val="hybridMultilevel"/>
    <w:tmpl w:val="13FE3746"/>
    <w:lvl w:ilvl="0" w:tplc="C3AE5DC2">
      <w:start w:val="1"/>
      <w:numFmt w:val="bullet"/>
      <w:lvlText w:val=""/>
      <w:lvlJc w:val="left"/>
      <w:pPr>
        <w:ind w:left="720" w:hanging="360"/>
      </w:pPr>
      <w:rPr>
        <w:rFonts w:ascii="Symbol" w:hAnsi="Symbol" w:hint="default"/>
        <w:color w:val="7F7F7F" w:themeColor="text1" w:themeTint="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15858"/>
    <w:multiLevelType w:val="hybridMultilevel"/>
    <w:tmpl w:val="50C89160"/>
    <w:lvl w:ilvl="0" w:tplc="9BDA672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BF281A"/>
    <w:multiLevelType w:val="multilevel"/>
    <w:tmpl w:val="29A4D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2328C9"/>
    <w:multiLevelType w:val="hybridMultilevel"/>
    <w:tmpl w:val="B23C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36CB2"/>
    <w:multiLevelType w:val="hybridMultilevel"/>
    <w:tmpl w:val="52724502"/>
    <w:lvl w:ilvl="0" w:tplc="9BDA67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5D2481"/>
    <w:multiLevelType w:val="multilevel"/>
    <w:tmpl w:val="45007D7A"/>
    <w:lvl w:ilvl="0">
      <w:start w:val="1"/>
      <w:numFmt w:val="bullet"/>
      <w:pStyle w:val="ListBullet"/>
      <w:lvlText w:val=""/>
      <w:lvlJc w:val="left"/>
      <w:pPr>
        <w:tabs>
          <w:tab w:val="num" w:pos="720"/>
        </w:tabs>
        <w:ind w:left="720" w:hanging="360"/>
      </w:pPr>
      <w:rPr>
        <w:rFonts w:ascii="Symbol" w:hAnsi="Symbol" w:hint="default"/>
        <w:color w:val="7F7F7F" w:themeColor="text1" w:themeTint="80"/>
      </w:rPr>
    </w:lvl>
    <w:lvl w:ilvl="1">
      <w:start w:val="1"/>
      <w:numFmt w:val="bullet"/>
      <w:lvlText w:val="o"/>
      <w:lvlJc w:val="left"/>
      <w:pPr>
        <w:ind w:left="1440" w:hanging="360"/>
      </w:pPr>
      <w:rPr>
        <w:rFonts w:ascii="Courier New" w:hAnsi="Courier New" w:hint="default"/>
        <w:color w:val="7F7F7F" w:themeColor="text1" w:themeTint="80"/>
      </w:rPr>
    </w:lvl>
    <w:lvl w:ilvl="2">
      <w:start w:val="1"/>
      <w:numFmt w:val="bullet"/>
      <w:lvlText w:val=""/>
      <w:lvlJc w:val="left"/>
      <w:pPr>
        <w:ind w:left="2160" w:hanging="360"/>
      </w:pPr>
      <w:rPr>
        <w:rFonts w:ascii="Wingdings" w:hAnsi="Wingdings" w:hint="default"/>
        <w:color w:val="7F7F7F" w:themeColor="text1" w:themeTint="80"/>
      </w:rPr>
    </w:lvl>
    <w:lvl w:ilvl="3">
      <w:start w:val="1"/>
      <w:numFmt w:val="bullet"/>
      <w:lvlText w:val=""/>
      <w:lvlJc w:val="left"/>
      <w:pPr>
        <w:ind w:left="2880" w:hanging="360"/>
      </w:pPr>
      <w:rPr>
        <w:rFonts w:ascii="Symbol" w:hAnsi="Symbol" w:hint="default"/>
        <w:color w:val="7F7F7F" w:themeColor="text1" w:themeTint="80"/>
      </w:rPr>
    </w:lvl>
    <w:lvl w:ilvl="4">
      <w:start w:val="1"/>
      <w:numFmt w:val="bullet"/>
      <w:lvlText w:val="o"/>
      <w:lvlJc w:val="left"/>
      <w:pPr>
        <w:ind w:left="3600" w:hanging="360"/>
      </w:pPr>
      <w:rPr>
        <w:rFonts w:ascii="Courier New" w:hAnsi="Courier New" w:hint="default"/>
        <w:color w:val="7F7F7F" w:themeColor="text1" w:themeTint="80"/>
      </w:rPr>
    </w:lvl>
    <w:lvl w:ilvl="5">
      <w:start w:val="1"/>
      <w:numFmt w:val="bullet"/>
      <w:lvlText w:val=""/>
      <w:lvlJc w:val="left"/>
      <w:pPr>
        <w:ind w:left="4320" w:hanging="360"/>
      </w:pPr>
      <w:rPr>
        <w:rFonts w:ascii="Wingdings" w:hAnsi="Wingdings" w:hint="default"/>
        <w:color w:val="7F7F7F" w:themeColor="text1" w:themeTint="80"/>
      </w:rPr>
    </w:lvl>
    <w:lvl w:ilvl="6">
      <w:start w:val="1"/>
      <w:numFmt w:val="bullet"/>
      <w:lvlText w:val=""/>
      <w:lvlJc w:val="left"/>
      <w:pPr>
        <w:ind w:left="5040" w:hanging="360"/>
      </w:pPr>
      <w:rPr>
        <w:rFonts w:ascii="Symbol" w:hAnsi="Symbol" w:hint="default"/>
        <w:color w:val="7F7F7F" w:themeColor="text1" w:themeTint="80"/>
      </w:rPr>
    </w:lvl>
    <w:lvl w:ilvl="7">
      <w:start w:val="1"/>
      <w:numFmt w:val="bullet"/>
      <w:lvlText w:val="o"/>
      <w:lvlJc w:val="left"/>
      <w:pPr>
        <w:ind w:left="5760" w:hanging="360"/>
      </w:pPr>
      <w:rPr>
        <w:rFonts w:ascii="Courier New" w:hAnsi="Courier New" w:hint="default"/>
        <w:color w:val="7F7F7F" w:themeColor="text1" w:themeTint="80"/>
      </w:rPr>
    </w:lvl>
    <w:lvl w:ilvl="8">
      <w:start w:val="1"/>
      <w:numFmt w:val="bullet"/>
      <w:lvlText w:val=""/>
      <w:lvlJc w:val="left"/>
      <w:pPr>
        <w:ind w:left="6480" w:hanging="360"/>
      </w:pPr>
      <w:rPr>
        <w:rFonts w:ascii="Wingdings" w:hAnsi="Wingdings" w:hint="default"/>
        <w:color w:val="7F7F7F" w:themeColor="text1" w:themeTint="80"/>
      </w:rPr>
    </w:lvl>
  </w:abstractNum>
  <w:abstractNum w:abstractNumId="19" w15:restartNumberingAfterBreak="0">
    <w:nsid w:val="40316A46"/>
    <w:multiLevelType w:val="hybridMultilevel"/>
    <w:tmpl w:val="9DE86DCE"/>
    <w:lvl w:ilvl="0" w:tplc="9BDA67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B74737"/>
    <w:multiLevelType w:val="hybridMultilevel"/>
    <w:tmpl w:val="66A4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55AD3"/>
    <w:multiLevelType w:val="multilevel"/>
    <w:tmpl w:val="4AA8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7220DB"/>
    <w:multiLevelType w:val="hybridMultilevel"/>
    <w:tmpl w:val="480EB6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C84CF7"/>
    <w:multiLevelType w:val="hybridMultilevel"/>
    <w:tmpl w:val="64E89DCA"/>
    <w:lvl w:ilvl="0" w:tplc="E342016C">
      <w:start w:val="1"/>
      <w:numFmt w:val="bullet"/>
      <w:lvlText w:val=""/>
      <w:lvlJc w:val="left"/>
      <w:pPr>
        <w:ind w:left="360" w:hanging="360"/>
      </w:pPr>
      <w:rPr>
        <w:rFonts w:ascii="Symbol" w:hAnsi="Symbol" w:hint="default"/>
        <w:color w:val="7F7F7F" w:themeColor="text1" w:themeTint="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0A27A4"/>
    <w:multiLevelType w:val="multilevel"/>
    <w:tmpl w:val="09741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2369EA"/>
    <w:multiLevelType w:val="multilevel"/>
    <w:tmpl w:val="EAE03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396ECB"/>
    <w:multiLevelType w:val="multilevel"/>
    <w:tmpl w:val="6440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319448">
    <w:abstractNumId w:val="27"/>
  </w:num>
  <w:num w:numId="2" w16cid:durableId="812254368">
    <w:abstractNumId w:val="20"/>
  </w:num>
  <w:num w:numId="3" w16cid:durableId="444806987">
    <w:abstractNumId w:val="22"/>
  </w:num>
  <w:num w:numId="4" w16cid:durableId="1882012231">
    <w:abstractNumId w:val="13"/>
  </w:num>
  <w:num w:numId="5" w16cid:durableId="2028553152">
    <w:abstractNumId w:val="23"/>
  </w:num>
  <w:num w:numId="6" w16cid:durableId="1393845497">
    <w:abstractNumId w:val="9"/>
  </w:num>
  <w:num w:numId="7" w16cid:durableId="2082676566">
    <w:abstractNumId w:val="8"/>
  </w:num>
  <w:num w:numId="8" w16cid:durableId="147983338">
    <w:abstractNumId w:val="12"/>
  </w:num>
  <w:num w:numId="9" w16cid:durableId="1953826142">
    <w:abstractNumId w:val="18"/>
  </w:num>
  <w:num w:numId="10" w16cid:durableId="1115517527">
    <w:abstractNumId w:val="7"/>
  </w:num>
  <w:num w:numId="11" w16cid:durableId="840123123">
    <w:abstractNumId w:val="6"/>
  </w:num>
  <w:num w:numId="12" w16cid:durableId="652217705">
    <w:abstractNumId w:val="5"/>
  </w:num>
  <w:num w:numId="13" w16cid:durableId="1232892192">
    <w:abstractNumId w:val="4"/>
  </w:num>
  <w:num w:numId="14" w16cid:durableId="2098211784">
    <w:abstractNumId w:val="3"/>
  </w:num>
  <w:num w:numId="15" w16cid:durableId="1570849402">
    <w:abstractNumId w:val="2"/>
  </w:num>
  <w:num w:numId="16" w16cid:durableId="1679843897">
    <w:abstractNumId w:val="1"/>
  </w:num>
  <w:num w:numId="17" w16cid:durableId="1849369478">
    <w:abstractNumId w:val="0"/>
  </w:num>
  <w:num w:numId="18" w16cid:durableId="9025283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0129009">
    <w:abstractNumId w:val="16"/>
  </w:num>
  <w:num w:numId="20" w16cid:durableId="355930521">
    <w:abstractNumId w:val="19"/>
  </w:num>
  <w:num w:numId="21" w16cid:durableId="1575358365">
    <w:abstractNumId w:val="17"/>
  </w:num>
  <w:num w:numId="22" w16cid:durableId="146827525">
    <w:abstractNumId w:val="14"/>
  </w:num>
  <w:num w:numId="23" w16cid:durableId="635529445">
    <w:abstractNumId w:val="21"/>
  </w:num>
  <w:num w:numId="24" w16cid:durableId="1381243007">
    <w:abstractNumId w:val="25"/>
  </w:num>
  <w:num w:numId="25" w16cid:durableId="1785926859">
    <w:abstractNumId w:val="11"/>
  </w:num>
  <w:num w:numId="26" w16cid:durableId="692996610">
    <w:abstractNumId w:val="15"/>
  </w:num>
  <w:num w:numId="27" w16cid:durableId="1456480423">
    <w:abstractNumId w:val="10"/>
  </w:num>
  <w:num w:numId="28" w16cid:durableId="1919484176">
    <w:abstractNumId w:val="24"/>
  </w:num>
  <w:num w:numId="29" w16cid:durableId="147175050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261"/>
    <w:rsid w:val="00010750"/>
    <w:rsid w:val="00033308"/>
    <w:rsid w:val="00037848"/>
    <w:rsid w:val="00097114"/>
    <w:rsid w:val="000B15EE"/>
    <w:rsid w:val="000C743C"/>
    <w:rsid w:val="00104A0E"/>
    <w:rsid w:val="00130C3E"/>
    <w:rsid w:val="00151D30"/>
    <w:rsid w:val="00182B56"/>
    <w:rsid w:val="00195B23"/>
    <w:rsid w:val="001A7D54"/>
    <w:rsid w:val="001C7279"/>
    <w:rsid w:val="002F137A"/>
    <w:rsid w:val="003403C3"/>
    <w:rsid w:val="003448C9"/>
    <w:rsid w:val="00361C70"/>
    <w:rsid w:val="00363992"/>
    <w:rsid w:val="0038110C"/>
    <w:rsid w:val="003F0107"/>
    <w:rsid w:val="004134A2"/>
    <w:rsid w:val="00427363"/>
    <w:rsid w:val="004D2586"/>
    <w:rsid w:val="00517CD2"/>
    <w:rsid w:val="005640D0"/>
    <w:rsid w:val="00603880"/>
    <w:rsid w:val="00664CF6"/>
    <w:rsid w:val="00664E88"/>
    <w:rsid w:val="00671256"/>
    <w:rsid w:val="006B4C74"/>
    <w:rsid w:val="006B53B1"/>
    <w:rsid w:val="006C61BE"/>
    <w:rsid w:val="006E5DDA"/>
    <w:rsid w:val="006E6AD6"/>
    <w:rsid w:val="007133F7"/>
    <w:rsid w:val="00724581"/>
    <w:rsid w:val="0073318E"/>
    <w:rsid w:val="00784A16"/>
    <w:rsid w:val="007B3AE5"/>
    <w:rsid w:val="008534F8"/>
    <w:rsid w:val="00860081"/>
    <w:rsid w:val="0086033F"/>
    <w:rsid w:val="008E78C7"/>
    <w:rsid w:val="00905EC6"/>
    <w:rsid w:val="00912181"/>
    <w:rsid w:val="00921688"/>
    <w:rsid w:val="0097098B"/>
    <w:rsid w:val="00972EC6"/>
    <w:rsid w:val="00977827"/>
    <w:rsid w:val="00992261"/>
    <w:rsid w:val="0099383E"/>
    <w:rsid w:val="009C3B87"/>
    <w:rsid w:val="009D597F"/>
    <w:rsid w:val="009D69B5"/>
    <w:rsid w:val="00A257B3"/>
    <w:rsid w:val="00A42802"/>
    <w:rsid w:val="00A45CB2"/>
    <w:rsid w:val="00A65745"/>
    <w:rsid w:val="00AA23B4"/>
    <w:rsid w:val="00AD672A"/>
    <w:rsid w:val="00B20C65"/>
    <w:rsid w:val="00B24824"/>
    <w:rsid w:val="00B60027"/>
    <w:rsid w:val="00B621D5"/>
    <w:rsid w:val="00BA2099"/>
    <w:rsid w:val="00BB4D53"/>
    <w:rsid w:val="00BD40A1"/>
    <w:rsid w:val="00C24B55"/>
    <w:rsid w:val="00C91D02"/>
    <w:rsid w:val="00CE6A72"/>
    <w:rsid w:val="00CF057E"/>
    <w:rsid w:val="00D05559"/>
    <w:rsid w:val="00D4781A"/>
    <w:rsid w:val="00D5582A"/>
    <w:rsid w:val="00D7723C"/>
    <w:rsid w:val="00D969FC"/>
    <w:rsid w:val="00E105D3"/>
    <w:rsid w:val="00E70FA0"/>
    <w:rsid w:val="00EF5A59"/>
    <w:rsid w:val="00F128CC"/>
    <w:rsid w:val="00F27CCD"/>
    <w:rsid w:val="00F463F1"/>
    <w:rsid w:val="00F726E7"/>
    <w:rsid w:val="00F95CCC"/>
    <w:rsid w:val="00FD64B9"/>
    <w:rsid w:val="00FF3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78B71"/>
  <w15:docId w15:val="{C35F4BD1-519A-4EAC-B4B8-52AD949A0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12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8C9"/>
  </w:style>
  <w:style w:type="paragraph" w:styleId="Heading1">
    <w:name w:val="heading 1"/>
    <w:basedOn w:val="Normal"/>
    <w:next w:val="Normal"/>
    <w:link w:val="Heading1Char"/>
    <w:uiPriority w:val="9"/>
    <w:qFormat/>
    <w:rsid w:val="001C7279"/>
    <w:pPr>
      <w:keepNext/>
      <w:keepLines/>
      <w:spacing w:before="240" w:after="0"/>
      <w:outlineLvl w:val="0"/>
    </w:pPr>
    <w:rPr>
      <w:rFonts w:asciiTheme="majorHAnsi" w:eastAsiaTheme="majorEastAsia" w:hAnsiTheme="majorHAnsi" w:cstheme="majorBidi"/>
      <w:bCs/>
      <w:color w:val="2F5897" w:themeColor="text2"/>
      <w:sz w:val="28"/>
      <w:szCs w:val="32"/>
    </w:rPr>
  </w:style>
  <w:style w:type="paragraph" w:styleId="Heading2">
    <w:name w:val="heading 2"/>
    <w:basedOn w:val="Normal"/>
    <w:next w:val="Normal"/>
    <w:link w:val="Heading2Char"/>
    <w:uiPriority w:val="9"/>
    <w:unhideWhenUsed/>
    <w:qFormat/>
    <w:pPr>
      <w:keepNext/>
      <w:keepLines/>
      <w:spacing w:after="0"/>
      <w:outlineLvl w:val="1"/>
    </w:pPr>
    <w:rPr>
      <w:rFonts w:eastAsiaTheme="majorEastAsia" w:cstheme="majorBidi"/>
      <w:bCs/>
      <w:color w:val="404040" w:themeColor="text1" w:themeTint="BF"/>
      <w:sz w:val="24"/>
      <w:szCs w:val="26"/>
    </w:rPr>
  </w:style>
  <w:style w:type="paragraph" w:styleId="Heading3">
    <w:name w:val="heading 3"/>
    <w:basedOn w:val="Normal"/>
    <w:next w:val="Normal"/>
    <w:link w:val="Heading3Char"/>
    <w:uiPriority w:val="9"/>
    <w:unhideWhenUsed/>
    <w:qFormat/>
    <w:rsid w:val="003448C9"/>
    <w:pPr>
      <w:keepNext/>
      <w:keepLines/>
      <w:outlineLvl w:val="2"/>
    </w:pPr>
    <w:rPr>
      <w:rFonts w:cstheme="majorBidi"/>
      <w:bCs/>
      <w:color w:val="42558C" w:themeColor="accent1" w:themeShade="BF"/>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000000"/>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000000"/>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000000"/>
      <w:sz w:val="21"/>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sz w:val="21"/>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sz w:val="20"/>
      <w:szCs w:val="20"/>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pPr>
      <w:spacing w:after="0"/>
    </w:pPr>
    <w:tblPr/>
    <w:tblStylePr w:type="firstRow">
      <w:rPr>
        <w:rFonts w:ascii="Aharoni" w:hAnsi="Aharoni"/>
        <w:b/>
        <w:sz w:val="36"/>
      </w:rPr>
    </w:tblStylePr>
  </w:style>
  <w:style w:type="paragraph" w:styleId="ListBullet">
    <w:name w:val="List Bullet"/>
    <w:basedOn w:val="Normal"/>
    <w:uiPriority w:val="10"/>
    <w:qFormat/>
    <w:pPr>
      <w:numPr>
        <w:numId w:val="9"/>
      </w:numPr>
      <w:contextualSpacing/>
    </w:pPr>
  </w:style>
  <w:style w:type="character" w:customStyle="1" w:styleId="Heading1Char">
    <w:name w:val="Heading 1 Char"/>
    <w:basedOn w:val="DefaultParagraphFont"/>
    <w:link w:val="Heading1"/>
    <w:uiPriority w:val="9"/>
    <w:rsid w:val="001C7279"/>
    <w:rPr>
      <w:rFonts w:asciiTheme="majorHAnsi" w:eastAsiaTheme="majorEastAsia" w:hAnsiTheme="majorHAnsi" w:cstheme="majorBidi"/>
      <w:bCs/>
      <w:color w:val="2F5897" w:themeColor="text2"/>
      <w:sz w:val="28"/>
      <w:szCs w:val="32"/>
    </w:rPr>
  </w:style>
  <w:style w:type="character" w:customStyle="1" w:styleId="Heading2Char">
    <w:name w:val="Heading 2 Char"/>
    <w:basedOn w:val="DefaultParagraphFont"/>
    <w:link w:val="Heading2"/>
    <w:uiPriority w:val="9"/>
    <w:rPr>
      <w:rFonts w:eastAsiaTheme="majorEastAsia" w:cstheme="majorBidi"/>
      <w:bCs/>
      <w:color w:val="404040" w:themeColor="text1" w:themeTint="BF"/>
      <w:sz w:val="24"/>
      <w:szCs w:val="26"/>
    </w:rPr>
  </w:style>
  <w:style w:type="character" w:customStyle="1" w:styleId="Heading3Char">
    <w:name w:val="Heading 3 Char"/>
    <w:basedOn w:val="DefaultParagraphFont"/>
    <w:link w:val="Heading3"/>
    <w:uiPriority w:val="9"/>
    <w:rsid w:val="003448C9"/>
    <w:rPr>
      <w:rFonts w:cstheme="majorBidi"/>
      <w:bCs/>
      <w:color w:val="42558C" w:themeColor="accent1" w:themeShade="BF"/>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00000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00000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000000"/>
      <w:sz w:val="21"/>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sz w:val="21"/>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sz w:val="20"/>
      <w:szCs w:val="20"/>
    </w:rPr>
  </w:style>
  <w:style w:type="paragraph" w:styleId="Caption">
    <w:name w:val="caption"/>
    <w:basedOn w:val="Normal"/>
    <w:next w:val="Normal"/>
    <w:uiPriority w:val="35"/>
    <w:semiHidden/>
    <w:unhideWhenUsed/>
    <w:qFormat/>
    <w:rPr>
      <w:b/>
      <w:bCs/>
      <w:color w:val="2F5897" w:themeColor="text2"/>
      <w:sz w:val="18"/>
      <w:szCs w:val="18"/>
    </w:rPr>
  </w:style>
  <w:style w:type="paragraph" w:styleId="Title">
    <w:name w:val="Title"/>
    <w:basedOn w:val="Normal"/>
    <w:link w:val="TitleChar"/>
    <w:uiPriority w:val="1"/>
    <w:qFormat/>
    <w:pPr>
      <w:spacing w:after="120"/>
      <w:contextualSpacing/>
      <w:jc w:val="center"/>
    </w:pPr>
    <w:rPr>
      <w:rFonts w:asciiTheme="majorHAnsi" w:eastAsiaTheme="majorEastAsia" w:hAnsiTheme="majorHAnsi" w:cstheme="majorBidi"/>
      <w:color w:val="2F5897" w:themeColor="text2"/>
      <w:spacing w:val="5"/>
      <w:kern w:val="28"/>
      <w:sz w:val="60"/>
      <w:szCs w:val="56"/>
    </w:rPr>
  </w:style>
  <w:style w:type="character" w:customStyle="1" w:styleId="TitleChar">
    <w:name w:val="Title Char"/>
    <w:basedOn w:val="DefaultParagraphFont"/>
    <w:link w:val="Title"/>
    <w:uiPriority w:val="1"/>
    <w:rPr>
      <w:rFonts w:asciiTheme="majorHAnsi" w:eastAsiaTheme="majorEastAsia" w:hAnsiTheme="majorHAnsi" w:cstheme="majorBidi"/>
      <w:color w:val="2F5897" w:themeColor="text2"/>
      <w:spacing w:val="5"/>
      <w:kern w:val="28"/>
      <w:sz w:val="60"/>
      <w:szCs w:val="56"/>
    </w:rPr>
  </w:style>
  <w:style w:type="paragraph" w:styleId="Subtitle">
    <w:name w:val="Subtitle"/>
    <w:basedOn w:val="Normal"/>
    <w:next w:val="Normal"/>
    <w:link w:val="SubtitleChar"/>
    <w:uiPriority w:val="2"/>
    <w:unhideWhenUsed/>
    <w:pPr>
      <w:numPr>
        <w:ilvl w:val="1"/>
      </w:numPr>
      <w:spacing w:after="360"/>
      <w:contextualSpacing/>
      <w:jc w:val="center"/>
    </w:pPr>
    <w:rPr>
      <w:rFonts w:cstheme="majorBidi"/>
      <w:iCs/>
      <w:color w:val="2F5897" w:themeColor="text2"/>
      <w:szCs w:val="24"/>
    </w:rPr>
  </w:style>
  <w:style w:type="character" w:customStyle="1" w:styleId="SubtitleChar">
    <w:name w:val="Subtitle Char"/>
    <w:basedOn w:val="DefaultParagraphFont"/>
    <w:link w:val="Subtitle"/>
    <w:uiPriority w:val="2"/>
    <w:rPr>
      <w:rFonts w:cstheme="majorBidi"/>
      <w:iCs/>
      <w:color w:val="2F5897" w:themeColor="text2"/>
      <w:szCs w:val="24"/>
    </w:rPr>
  </w:style>
  <w:style w:type="paragraph" w:styleId="ListNumber">
    <w:name w:val="List Number"/>
    <w:basedOn w:val="Normal"/>
    <w:uiPriority w:val="10"/>
    <w:qFormat/>
    <w:pPr>
      <w:numPr>
        <w:numId w:val="7"/>
      </w:numPr>
      <w:contextualSpacing/>
    </w:pPr>
  </w:style>
  <w:style w:type="paragraph" w:styleId="TOCHeading">
    <w:name w:val="TOC Heading"/>
    <w:basedOn w:val="Heading1"/>
    <w:next w:val="Normal"/>
    <w:uiPriority w:val="39"/>
    <w:semiHidden/>
    <w:unhideWhenUsed/>
    <w:qFormat/>
    <w:pPr>
      <w:spacing w:line="276" w:lineRule="auto"/>
      <w:outlineLvl w:val="9"/>
    </w:pPr>
    <w:rPr>
      <w:b/>
      <w:i/>
      <w:szCs w:val="28"/>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rsid w:val="003448C9"/>
    <w:pPr>
      <w:tabs>
        <w:tab w:val="center" w:pos="4680"/>
        <w:tab w:val="right" w:pos="9360"/>
      </w:tabs>
      <w:spacing w:after="0"/>
      <w:jc w:val="center"/>
    </w:pPr>
    <w:rPr>
      <w:color w:val="42558C" w:themeColor="accent1" w:themeShade="BF"/>
    </w:rPr>
  </w:style>
  <w:style w:type="character" w:customStyle="1" w:styleId="HeaderChar">
    <w:name w:val="Header Char"/>
    <w:basedOn w:val="DefaultParagraphFont"/>
    <w:link w:val="Header"/>
    <w:uiPriority w:val="99"/>
    <w:rsid w:val="003448C9"/>
    <w:rPr>
      <w:color w:val="42558C" w:themeColor="accent1" w:themeShade="BF"/>
    </w:rPr>
  </w:style>
  <w:style w:type="paragraph" w:styleId="Footer">
    <w:name w:val="footer"/>
    <w:basedOn w:val="Normal"/>
    <w:link w:val="FooterChar"/>
    <w:uiPriority w:val="99"/>
    <w:unhideWhenUsed/>
    <w:pPr>
      <w:spacing w:after="0"/>
      <w:jc w:val="center"/>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semiHidden/>
    <w:unhideWhenUsed/>
    <w:qFormat/>
    <w:rsid w:val="003448C9"/>
    <w:rPr>
      <w:i/>
      <w:iCs/>
      <w:color w:val="42558C" w:themeColor="accent1" w:themeShade="BF"/>
    </w:rPr>
  </w:style>
  <w:style w:type="paragraph" w:styleId="IntenseQuote">
    <w:name w:val="Intense Quote"/>
    <w:basedOn w:val="Normal"/>
    <w:next w:val="Normal"/>
    <w:link w:val="IntenseQuoteChar"/>
    <w:uiPriority w:val="30"/>
    <w:semiHidden/>
    <w:unhideWhenUsed/>
    <w:rsid w:val="003448C9"/>
    <w:pPr>
      <w:pBdr>
        <w:top w:val="single" w:sz="4" w:space="10" w:color="42558C" w:themeColor="accent1" w:themeShade="BF"/>
        <w:bottom w:val="single" w:sz="4" w:space="10" w:color="42558C" w:themeColor="accent1" w:themeShade="BF"/>
      </w:pBdr>
      <w:spacing w:before="360" w:after="360"/>
      <w:ind w:left="864" w:right="864"/>
      <w:jc w:val="center"/>
    </w:pPr>
    <w:rPr>
      <w:i/>
      <w:iCs/>
      <w:color w:val="42558C" w:themeColor="accent1" w:themeShade="BF"/>
    </w:rPr>
  </w:style>
  <w:style w:type="character" w:customStyle="1" w:styleId="IntenseQuoteChar">
    <w:name w:val="Intense Quote Char"/>
    <w:basedOn w:val="DefaultParagraphFont"/>
    <w:link w:val="IntenseQuote"/>
    <w:uiPriority w:val="30"/>
    <w:semiHidden/>
    <w:rsid w:val="003448C9"/>
    <w:rPr>
      <w:i/>
      <w:iCs/>
      <w:color w:val="42558C" w:themeColor="accent1" w:themeShade="BF"/>
    </w:rPr>
  </w:style>
  <w:style w:type="character" w:styleId="IntenseReference">
    <w:name w:val="Intense Reference"/>
    <w:basedOn w:val="DefaultParagraphFont"/>
    <w:uiPriority w:val="32"/>
    <w:semiHidden/>
    <w:unhideWhenUsed/>
    <w:qFormat/>
    <w:rsid w:val="003448C9"/>
    <w:rPr>
      <w:b/>
      <w:bCs/>
      <w:caps w:val="0"/>
      <w:smallCaps/>
      <w:color w:val="42558C" w:themeColor="accent1" w:themeShade="BF"/>
      <w:spacing w:val="5"/>
    </w:rPr>
  </w:style>
  <w:style w:type="paragraph" w:styleId="BlockText">
    <w:name w:val="Block Text"/>
    <w:basedOn w:val="Normal"/>
    <w:uiPriority w:val="99"/>
    <w:semiHidden/>
    <w:unhideWhenUsed/>
    <w:rsid w:val="003448C9"/>
    <w:pPr>
      <w:pBdr>
        <w:top w:val="single" w:sz="2" w:space="10" w:color="42558C" w:themeColor="accent1" w:themeShade="BF"/>
        <w:left w:val="single" w:sz="2" w:space="10" w:color="42558C" w:themeColor="accent1" w:themeShade="BF"/>
        <w:bottom w:val="single" w:sz="2" w:space="10" w:color="42558C" w:themeColor="accent1" w:themeShade="BF"/>
        <w:right w:val="single" w:sz="2" w:space="10" w:color="42558C" w:themeColor="accent1" w:themeShade="BF"/>
      </w:pBdr>
      <w:ind w:left="1152" w:right="1152"/>
    </w:pPr>
    <w:rPr>
      <w:i/>
      <w:iCs/>
      <w:color w:val="42558C" w:themeColor="accent1" w:themeShade="BF"/>
    </w:rPr>
  </w:style>
  <w:style w:type="character" w:styleId="FollowedHyperlink">
    <w:name w:val="FollowedHyperlink"/>
    <w:basedOn w:val="DefaultParagraphFont"/>
    <w:uiPriority w:val="99"/>
    <w:semiHidden/>
    <w:unhideWhenUsed/>
    <w:rsid w:val="003448C9"/>
    <w:rPr>
      <w:color w:val="846648" w:themeColor="accent4"/>
      <w:u w:val="single"/>
    </w:rPr>
  </w:style>
  <w:style w:type="character" w:styleId="Hyperlink">
    <w:name w:val="Hyperlink"/>
    <w:basedOn w:val="DefaultParagraphFont"/>
    <w:uiPriority w:val="99"/>
    <w:unhideWhenUsed/>
    <w:rsid w:val="003448C9"/>
    <w:rPr>
      <w:color w:val="575F63" w:themeColor="accent6" w:themeShade="BF"/>
      <w:u w:val="single"/>
    </w:rPr>
  </w:style>
  <w:style w:type="character" w:styleId="UnresolvedMention">
    <w:name w:val="Unresolved Mention"/>
    <w:basedOn w:val="DefaultParagraphFont"/>
    <w:uiPriority w:val="99"/>
    <w:semiHidden/>
    <w:unhideWhenUsed/>
    <w:rsid w:val="003448C9"/>
    <w:rPr>
      <w:color w:val="595959" w:themeColor="text1" w:themeTint="A6"/>
      <w:shd w:val="clear" w:color="auto" w:fill="E1DFDD"/>
    </w:rPr>
  </w:style>
  <w:style w:type="paragraph" w:styleId="ListParagraph">
    <w:name w:val="List Paragraph"/>
    <w:basedOn w:val="Normal"/>
    <w:uiPriority w:val="34"/>
    <w:unhideWhenUsed/>
    <w:qFormat/>
    <w:rsid w:val="00992261"/>
    <w:pPr>
      <w:ind w:left="720"/>
      <w:contextualSpacing/>
    </w:pPr>
  </w:style>
  <w:style w:type="paragraph" w:styleId="NormalWeb">
    <w:name w:val="Normal (Web)"/>
    <w:basedOn w:val="Normal"/>
    <w:uiPriority w:val="99"/>
    <w:semiHidden/>
    <w:unhideWhenUsed/>
    <w:rsid w:val="00C91D02"/>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C91D02"/>
    <w:rPr>
      <w:b/>
      <w:bCs/>
    </w:rPr>
  </w:style>
  <w:style w:type="character" w:styleId="Emphasis">
    <w:name w:val="Emphasis"/>
    <w:basedOn w:val="DefaultParagraphFont"/>
    <w:uiPriority w:val="20"/>
    <w:qFormat/>
    <w:rsid w:val="00C91D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8507">
      <w:bodyDiv w:val="1"/>
      <w:marLeft w:val="0"/>
      <w:marRight w:val="0"/>
      <w:marTop w:val="0"/>
      <w:marBottom w:val="0"/>
      <w:divBdr>
        <w:top w:val="none" w:sz="0" w:space="0" w:color="auto"/>
        <w:left w:val="none" w:sz="0" w:space="0" w:color="auto"/>
        <w:bottom w:val="none" w:sz="0" w:space="0" w:color="auto"/>
        <w:right w:val="none" w:sz="0" w:space="0" w:color="auto"/>
      </w:divBdr>
    </w:div>
    <w:div w:id="152568489">
      <w:bodyDiv w:val="1"/>
      <w:marLeft w:val="0"/>
      <w:marRight w:val="0"/>
      <w:marTop w:val="0"/>
      <w:marBottom w:val="0"/>
      <w:divBdr>
        <w:top w:val="none" w:sz="0" w:space="0" w:color="auto"/>
        <w:left w:val="none" w:sz="0" w:space="0" w:color="auto"/>
        <w:bottom w:val="none" w:sz="0" w:space="0" w:color="auto"/>
        <w:right w:val="none" w:sz="0" w:space="0" w:color="auto"/>
      </w:divBdr>
    </w:div>
    <w:div w:id="301740276">
      <w:bodyDiv w:val="1"/>
      <w:marLeft w:val="0"/>
      <w:marRight w:val="0"/>
      <w:marTop w:val="0"/>
      <w:marBottom w:val="0"/>
      <w:divBdr>
        <w:top w:val="none" w:sz="0" w:space="0" w:color="auto"/>
        <w:left w:val="none" w:sz="0" w:space="0" w:color="auto"/>
        <w:bottom w:val="none" w:sz="0" w:space="0" w:color="auto"/>
        <w:right w:val="none" w:sz="0" w:space="0" w:color="auto"/>
      </w:divBdr>
    </w:div>
    <w:div w:id="452214225">
      <w:bodyDiv w:val="1"/>
      <w:marLeft w:val="0"/>
      <w:marRight w:val="0"/>
      <w:marTop w:val="0"/>
      <w:marBottom w:val="0"/>
      <w:divBdr>
        <w:top w:val="none" w:sz="0" w:space="0" w:color="auto"/>
        <w:left w:val="none" w:sz="0" w:space="0" w:color="auto"/>
        <w:bottom w:val="none" w:sz="0" w:space="0" w:color="auto"/>
        <w:right w:val="none" w:sz="0" w:space="0" w:color="auto"/>
      </w:divBdr>
    </w:div>
    <w:div w:id="467288166">
      <w:bodyDiv w:val="1"/>
      <w:marLeft w:val="0"/>
      <w:marRight w:val="0"/>
      <w:marTop w:val="0"/>
      <w:marBottom w:val="0"/>
      <w:divBdr>
        <w:top w:val="none" w:sz="0" w:space="0" w:color="auto"/>
        <w:left w:val="none" w:sz="0" w:space="0" w:color="auto"/>
        <w:bottom w:val="none" w:sz="0" w:space="0" w:color="auto"/>
        <w:right w:val="none" w:sz="0" w:space="0" w:color="auto"/>
      </w:divBdr>
    </w:div>
    <w:div w:id="609163099">
      <w:bodyDiv w:val="1"/>
      <w:marLeft w:val="0"/>
      <w:marRight w:val="0"/>
      <w:marTop w:val="0"/>
      <w:marBottom w:val="0"/>
      <w:divBdr>
        <w:top w:val="none" w:sz="0" w:space="0" w:color="auto"/>
        <w:left w:val="none" w:sz="0" w:space="0" w:color="auto"/>
        <w:bottom w:val="none" w:sz="0" w:space="0" w:color="auto"/>
        <w:right w:val="none" w:sz="0" w:space="0" w:color="auto"/>
      </w:divBdr>
    </w:div>
    <w:div w:id="1197234874">
      <w:bodyDiv w:val="1"/>
      <w:marLeft w:val="0"/>
      <w:marRight w:val="0"/>
      <w:marTop w:val="0"/>
      <w:marBottom w:val="0"/>
      <w:divBdr>
        <w:top w:val="none" w:sz="0" w:space="0" w:color="auto"/>
        <w:left w:val="none" w:sz="0" w:space="0" w:color="auto"/>
        <w:bottom w:val="none" w:sz="0" w:space="0" w:color="auto"/>
        <w:right w:val="none" w:sz="0" w:space="0" w:color="auto"/>
      </w:divBdr>
    </w:div>
    <w:div w:id="1395280625">
      <w:bodyDiv w:val="1"/>
      <w:marLeft w:val="0"/>
      <w:marRight w:val="0"/>
      <w:marTop w:val="0"/>
      <w:marBottom w:val="0"/>
      <w:divBdr>
        <w:top w:val="none" w:sz="0" w:space="0" w:color="auto"/>
        <w:left w:val="none" w:sz="0" w:space="0" w:color="auto"/>
        <w:bottom w:val="none" w:sz="0" w:space="0" w:color="auto"/>
        <w:right w:val="none" w:sz="0" w:space="0" w:color="auto"/>
      </w:divBdr>
    </w:div>
    <w:div w:id="1411001685">
      <w:bodyDiv w:val="1"/>
      <w:marLeft w:val="0"/>
      <w:marRight w:val="0"/>
      <w:marTop w:val="0"/>
      <w:marBottom w:val="0"/>
      <w:divBdr>
        <w:top w:val="none" w:sz="0" w:space="0" w:color="auto"/>
        <w:left w:val="none" w:sz="0" w:space="0" w:color="auto"/>
        <w:bottom w:val="none" w:sz="0" w:space="0" w:color="auto"/>
        <w:right w:val="none" w:sz="0" w:space="0" w:color="auto"/>
      </w:divBdr>
    </w:div>
    <w:div w:id="1496334913">
      <w:bodyDiv w:val="1"/>
      <w:marLeft w:val="0"/>
      <w:marRight w:val="0"/>
      <w:marTop w:val="0"/>
      <w:marBottom w:val="0"/>
      <w:divBdr>
        <w:top w:val="none" w:sz="0" w:space="0" w:color="auto"/>
        <w:left w:val="none" w:sz="0" w:space="0" w:color="auto"/>
        <w:bottom w:val="none" w:sz="0" w:space="0" w:color="auto"/>
        <w:right w:val="none" w:sz="0" w:space="0" w:color="auto"/>
      </w:divBdr>
    </w:div>
    <w:div w:id="1527477906">
      <w:bodyDiv w:val="1"/>
      <w:marLeft w:val="0"/>
      <w:marRight w:val="0"/>
      <w:marTop w:val="0"/>
      <w:marBottom w:val="0"/>
      <w:divBdr>
        <w:top w:val="none" w:sz="0" w:space="0" w:color="auto"/>
        <w:left w:val="none" w:sz="0" w:space="0" w:color="auto"/>
        <w:bottom w:val="none" w:sz="0" w:space="0" w:color="auto"/>
        <w:right w:val="none" w:sz="0" w:space="0" w:color="auto"/>
      </w:divBdr>
    </w:div>
    <w:div w:id="1557474760">
      <w:bodyDiv w:val="1"/>
      <w:marLeft w:val="0"/>
      <w:marRight w:val="0"/>
      <w:marTop w:val="0"/>
      <w:marBottom w:val="0"/>
      <w:divBdr>
        <w:top w:val="none" w:sz="0" w:space="0" w:color="auto"/>
        <w:left w:val="none" w:sz="0" w:space="0" w:color="auto"/>
        <w:bottom w:val="none" w:sz="0" w:space="0" w:color="auto"/>
        <w:right w:val="none" w:sz="0" w:space="0" w:color="auto"/>
      </w:divBdr>
    </w:div>
    <w:div w:id="1685472247">
      <w:bodyDiv w:val="1"/>
      <w:marLeft w:val="0"/>
      <w:marRight w:val="0"/>
      <w:marTop w:val="0"/>
      <w:marBottom w:val="0"/>
      <w:divBdr>
        <w:top w:val="none" w:sz="0" w:space="0" w:color="auto"/>
        <w:left w:val="none" w:sz="0" w:space="0" w:color="auto"/>
        <w:bottom w:val="none" w:sz="0" w:space="0" w:color="auto"/>
        <w:right w:val="none" w:sz="0" w:space="0" w:color="auto"/>
      </w:divBdr>
    </w:div>
    <w:div w:id="1740980618">
      <w:bodyDiv w:val="1"/>
      <w:marLeft w:val="0"/>
      <w:marRight w:val="0"/>
      <w:marTop w:val="0"/>
      <w:marBottom w:val="0"/>
      <w:divBdr>
        <w:top w:val="none" w:sz="0" w:space="0" w:color="auto"/>
        <w:left w:val="none" w:sz="0" w:space="0" w:color="auto"/>
        <w:bottom w:val="none" w:sz="0" w:space="0" w:color="auto"/>
        <w:right w:val="none" w:sz="0" w:space="0" w:color="auto"/>
      </w:divBdr>
    </w:div>
    <w:div w:id="187330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abioc\AppData\Roaming\Microsoft\Templates\Resume%20(Executiv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71E74DF16B4F8F84D2CB49A2ADB5C4"/>
        <w:category>
          <w:name w:val="General"/>
          <w:gallery w:val="placeholder"/>
        </w:category>
        <w:types>
          <w:type w:val="bbPlcHdr"/>
        </w:types>
        <w:behaviors>
          <w:behavior w:val="content"/>
        </w:behaviors>
        <w:guid w:val="{6B84F310-062D-4A11-98CB-BD97F1F9EB58}"/>
      </w:docPartPr>
      <w:docPartBody>
        <w:p w:rsidR="00805F9B" w:rsidRDefault="00F510FE">
          <w:pPr>
            <w:pStyle w:val="DD71E74DF16B4F8F84D2CB49A2ADB5C4"/>
          </w:pPr>
          <w:r>
            <w:t>Your Name</w:t>
          </w:r>
        </w:p>
      </w:docPartBody>
    </w:docPart>
    <w:docPart>
      <w:docPartPr>
        <w:name w:val="6ECBBD256FC746F19003D5CF20BF911A"/>
        <w:category>
          <w:name w:val="General"/>
          <w:gallery w:val="placeholder"/>
        </w:category>
        <w:types>
          <w:type w:val="bbPlcHdr"/>
        </w:types>
        <w:behaviors>
          <w:behavior w:val="content"/>
        </w:behaviors>
        <w:guid w:val="{AD2B7D3A-6DA7-4B1C-B08B-2D9ACBD038EE}"/>
      </w:docPartPr>
      <w:docPartBody>
        <w:p w:rsidR="00805F9B" w:rsidRDefault="00F510FE">
          <w:pPr>
            <w:pStyle w:val="6ECBBD256FC746F19003D5CF20BF911A"/>
          </w:pPr>
          <w:r>
            <w:t>Objective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haroni">
    <w:charset w:val="B1"/>
    <w:family w:val="auto"/>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539"/>
    <w:rsid w:val="00062539"/>
    <w:rsid w:val="00261A97"/>
    <w:rsid w:val="00612DB4"/>
    <w:rsid w:val="00805F9B"/>
    <w:rsid w:val="008534F8"/>
    <w:rsid w:val="00860081"/>
    <w:rsid w:val="00A044B2"/>
    <w:rsid w:val="00D4781A"/>
    <w:rsid w:val="00F128CC"/>
    <w:rsid w:val="00F27CCD"/>
    <w:rsid w:val="00F510FE"/>
    <w:rsid w:val="00FC10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D71E74DF16B4F8F84D2CB49A2ADB5C4">
    <w:name w:val="DD71E74DF16B4F8F84D2CB49A2ADB5C4"/>
  </w:style>
  <w:style w:type="paragraph" w:customStyle="1" w:styleId="6ECBBD256FC746F19003D5CF20BF911A">
    <w:name w:val="6ECBBD256FC746F19003D5CF20BF91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ustom 70">
      <a:majorFont>
        <a:latin typeface="Century Gothic"/>
        <a:ea typeface=""/>
        <a:cs typeface=""/>
      </a:majorFont>
      <a:minorFont>
        <a:latin typeface="Times New Roman"/>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Resume (Executive design).dotx</Template>
  <TotalTime>28</TotalTime>
  <Pages>3</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Fabio Correa</dc:creator>
  <cp:keywords/>
  <cp:lastModifiedBy>Fabio Correa</cp:lastModifiedBy>
  <cp:revision>23</cp:revision>
  <dcterms:created xsi:type="dcterms:W3CDTF">2025-02-06T14:15:00Z</dcterms:created>
  <dcterms:modified xsi:type="dcterms:W3CDTF">2025-04-11T20:32:00Z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